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0A9A" w14:textId="703DB0AD" w:rsidR="00187FE8" w:rsidRDefault="00187FE8" w:rsidP="00187FE8">
      <w:pPr>
        <w:ind w:left="-540"/>
        <w:jc w:val="center"/>
      </w:pPr>
    </w:p>
    <w:p w14:paraId="665B780C" w14:textId="77777777" w:rsidR="003E36D3" w:rsidRDefault="003E36D3" w:rsidP="003E36D3">
      <w:r>
        <w:rPr>
          <w:rFonts w:ascii="Times" w:hAnsi="Times" w:cs="Times"/>
          <w:noProof/>
          <w:sz w:val="32"/>
          <w:szCs w:val="32"/>
        </w:rPr>
        <w:drawing>
          <wp:inline distT="0" distB="0" distL="0" distR="0" wp14:anchorId="5E194072" wp14:editId="09CA3853">
            <wp:extent cx="2191966" cy="1717040"/>
            <wp:effectExtent l="0" t="0" r="0" b="10160"/>
            <wp:docPr id="6" name="Pictur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92" cy="17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BD6A" w14:textId="77777777" w:rsidR="00187FE8" w:rsidRPr="009E6B16" w:rsidRDefault="00187FE8" w:rsidP="00187FE8"/>
    <w:p w14:paraId="1D5CE875" w14:textId="77777777" w:rsidR="003645C7" w:rsidRDefault="003645C7" w:rsidP="00B3331F">
      <w:pPr>
        <w:rPr>
          <w:rFonts w:cs="Arial"/>
          <w:color w:val="008000"/>
          <w:sz w:val="28"/>
          <w:szCs w:val="28"/>
        </w:rPr>
        <w:sectPr w:rsidR="003645C7" w:rsidSect="00881387">
          <w:pgSz w:w="15840" w:h="12240" w:orient="landscape"/>
          <w:pgMar w:top="0" w:right="0" w:bottom="576" w:left="576" w:header="720" w:footer="720" w:gutter="0"/>
          <w:cols w:space="720"/>
          <w:noEndnote/>
        </w:sectPr>
      </w:pPr>
    </w:p>
    <w:p w14:paraId="32AADD82" w14:textId="77777777" w:rsidR="003645C7" w:rsidRDefault="003645C7" w:rsidP="00B3331F">
      <w:pPr>
        <w:rPr>
          <w:rFonts w:cs="Arial"/>
          <w:color w:val="008000"/>
          <w:sz w:val="28"/>
          <w:szCs w:val="28"/>
        </w:rPr>
        <w:sectPr w:rsidR="003645C7" w:rsidSect="003645C7">
          <w:type w:val="continuous"/>
          <w:pgSz w:w="15840" w:h="12240" w:orient="landscape"/>
          <w:pgMar w:top="576" w:right="576" w:bottom="576" w:left="576" w:header="720" w:footer="720" w:gutter="0"/>
          <w:cols w:space="720"/>
          <w:noEndnote/>
        </w:sectPr>
      </w:pPr>
    </w:p>
    <w:tbl>
      <w:tblPr>
        <w:tblW w:w="22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770"/>
        <w:gridCol w:w="4590"/>
        <w:gridCol w:w="2430"/>
        <w:gridCol w:w="7740"/>
        <w:gridCol w:w="3180"/>
      </w:tblGrid>
      <w:tr w:rsidR="00881387" w:rsidRPr="00881387" w14:paraId="0169C1C9" w14:textId="77777777" w:rsidTr="00881387">
        <w:trPr>
          <w:trHeight w:val="4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70F" w14:textId="77777777" w:rsid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</w:p>
          <w:p w14:paraId="7C83CB78" w14:textId="5080A13D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CE4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Address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23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Phone Number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7DB" w14:textId="685ACCD5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E-mail Address</w:t>
            </w:r>
            <w:r w:rsidR="00287648">
              <w:rPr>
                <w:rFonts w:ascii="Calibri" w:eastAsia="Times New Roman" w:hAnsi="Calibri"/>
                <w:color w:val="008000"/>
                <w:sz w:val="32"/>
                <w:szCs w:val="32"/>
              </w:rPr>
              <w:t xml:space="preserve"> (please print)</w:t>
            </w:r>
            <w:bookmarkStart w:id="0" w:name="_GoBack"/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12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Notes</w:t>
            </w:r>
          </w:p>
        </w:tc>
      </w:tr>
      <w:tr w:rsidR="00881387" w:rsidRPr="00881387" w14:paraId="52BB9022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C9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4D6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99A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A32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249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4CA2E6A0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93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750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412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D3C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05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3A8355CA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6CF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F63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0B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B3C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5AA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4A91856D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A1C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B4F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833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1F7A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8F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63FDDE5B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7233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2E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D9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75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1E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10FE92D7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60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C692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02F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95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A64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4DE195FD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98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FF2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C1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A4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6E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55F726B3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BF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A8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826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BA0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14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1B35B8FC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CE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92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AD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2C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FD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5D9F4D19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D2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E1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F6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18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E44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1CFC56A8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35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2B9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66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FB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7AD0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352EBFC3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D63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4D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69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119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64C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38CC4CC5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09F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A3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D3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F0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D1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08A25AE0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E202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24B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098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FE5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497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75F69FC0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AEE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83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AB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434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39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8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8000"/>
                <w:sz w:val="32"/>
                <w:szCs w:val="32"/>
              </w:rPr>
              <w:t> </w:t>
            </w:r>
          </w:p>
        </w:tc>
      </w:tr>
      <w:tr w:rsidR="00881387" w:rsidRPr="00881387" w14:paraId="72C00741" w14:textId="77777777" w:rsidTr="00881387">
        <w:trPr>
          <w:trHeight w:val="4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CEF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AC1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536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66D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619" w14:textId="77777777" w:rsidR="00881387" w:rsidRPr="00881387" w:rsidRDefault="00881387" w:rsidP="00881387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881387">
              <w:rPr>
                <w:rFonts w:ascii="Calibri" w:eastAsia="Times New Roman" w:hAnsi="Calibri"/>
                <w:color w:val="000000"/>
                <w:sz w:val="32"/>
                <w:szCs w:val="32"/>
              </w:rPr>
              <w:t> </w:t>
            </w:r>
          </w:p>
        </w:tc>
      </w:tr>
    </w:tbl>
    <w:p w14:paraId="4427C7A8" w14:textId="77777777" w:rsidR="00CC1CD9" w:rsidRPr="00CC1CD9" w:rsidRDefault="00CC1CD9" w:rsidP="00CC1CD9">
      <w:pPr>
        <w:rPr>
          <w:rFonts w:ascii="Calibri" w:eastAsia="Times New Roman" w:hAnsi="Calibri"/>
          <w:color w:val="000000"/>
          <w:szCs w:val="22"/>
        </w:rPr>
      </w:pPr>
      <w:r w:rsidRPr="00CC1CD9">
        <w:rPr>
          <w:rFonts w:ascii="Calibri" w:eastAsia="Times New Roman" w:hAnsi="Calibri"/>
          <w:color w:val="000000"/>
          <w:szCs w:val="22"/>
        </w:rPr>
        <w:t>Privacy policy:  the Newton Conservators never shares email addresses or phone numbers with any other organization.</w:t>
      </w:r>
    </w:p>
    <w:p w14:paraId="5A594B8D" w14:textId="77777777" w:rsidR="008E4626" w:rsidRDefault="008E4626"/>
    <w:sectPr w:rsidR="008E4626" w:rsidSect="003645C7">
      <w:type w:val="continuous"/>
      <w:pgSz w:w="15840" w:h="12240" w:orient="landscape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187FE8"/>
    <w:rsid w:val="00287648"/>
    <w:rsid w:val="00294B20"/>
    <w:rsid w:val="003645C7"/>
    <w:rsid w:val="003E36D3"/>
    <w:rsid w:val="00881387"/>
    <w:rsid w:val="008E4626"/>
    <w:rsid w:val="0097574D"/>
    <w:rsid w:val="00AB6124"/>
    <w:rsid w:val="00B3331F"/>
    <w:rsid w:val="00C35ACF"/>
    <w:rsid w:val="00CC1CD9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E95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font"/>
    <w:qFormat/>
    <w:rsid w:val="00187FE8"/>
    <w:rPr>
      <w:rFonts w:ascii="Arial" w:eastAsia="Cambria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E8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font"/>
    <w:qFormat/>
    <w:rsid w:val="00187FE8"/>
    <w:rPr>
      <w:rFonts w:ascii="Arial" w:eastAsia="Cambria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E8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wtonconservators.org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Wilkinson</dc:creator>
  <cp:keywords/>
  <dc:description/>
  <cp:lastModifiedBy>Dan</cp:lastModifiedBy>
  <cp:revision>4</cp:revision>
  <cp:lastPrinted>2014-10-18T21:30:00Z</cp:lastPrinted>
  <dcterms:created xsi:type="dcterms:W3CDTF">2014-10-20T14:48:00Z</dcterms:created>
  <dcterms:modified xsi:type="dcterms:W3CDTF">2014-10-29T15:13:00Z</dcterms:modified>
</cp:coreProperties>
</file>